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5301" w14:textId="77777777" w:rsidR="00EE2548" w:rsidRDefault="00EE2548" w:rsidP="00641743">
      <w:pPr>
        <w:spacing w:after="0" w:line="240" w:lineRule="auto"/>
        <w:jc w:val="both"/>
        <w:outlineLvl w:val="0"/>
        <w:rPr>
          <w:rFonts w:ascii="Open Sans" w:eastAsia="Times New Roman" w:hAnsi="Open Sans" w:cs="Open Sans"/>
          <w:color w:val="40A248"/>
          <w:kern w:val="36"/>
          <w:sz w:val="21"/>
          <w:szCs w:val="21"/>
          <w:lang w:eastAsia="pl-PL"/>
        </w:rPr>
      </w:pPr>
      <w:r w:rsidRPr="00EE2548">
        <w:rPr>
          <w:rFonts w:ascii="Open Sans" w:eastAsia="Times New Roman" w:hAnsi="Open Sans" w:cs="Open Sans"/>
          <w:color w:val="40A248"/>
          <w:kern w:val="36"/>
          <w:sz w:val="21"/>
          <w:szCs w:val="21"/>
          <w:lang w:eastAsia="pl-PL"/>
        </w:rPr>
        <w:t>PROFILAKTYKA OSTEOPOROZY NA TERENIE GMINY MIEJSKIEJ GŁOGÓW</w:t>
      </w:r>
    </w:p>
    <w:p w14:paraId="78284198" w14:textId="77777777" w:rsidR="00641743" w:rsidRPr="00EE2548" w:rsidRDefault="00641743" w:rsidP="00641743">
      <w:pPr>
        <w:spacing w:after="0" w:line="240" w:lineRule="auto"/>
        <w:jc w:val="both"/>
        <w:outlineLvl w:val="0"/>
        <w:rPr>
          <w:rFonts w:ascii="Open Sans" w:eastAsia="Times New Roman" w:hAnsi="Open Sans" w:cs="Open Sans"/>
          <w:color w:val="40A248"/>
          <w:kern w:val="36"/>
          <w:sz w:val="21"/>
          <w:szCs w:val="21"/>
          <w:lang w:eastAsia="pl-PL"/>
        </w:rPr>
      </w:pPr>
    </w:p>
    <w:p w14:paraId="05BB9E5B" w14:textId="77777777" w:rsidR="00641743" w:rsidRDefault="00641743" w:rsidP="00641743">
      <w:pPr>
        <w:spacing w:after="0" w:line="240" w:lineRule="auto"/>
        <w:jc w:val="both"/>
        <w:rPr>
          <w:rFonts w:ascii="Open Sans" w:eastAsia="Times New Roman" w:hAnsi="Open Sans" w:cs="Open Sans"/>
          <w:color w:val="40A248"/>
          <w:kern w:val="36"/>
          <w:sz w:val="21"/>
          <w:szCs w:val="21"/>
          <w:lang w:eastAsia="pl-PL"/>
        </w:rPr>
      </w:pPr>
      <w:r w:rsidRPr="00B350FE">
        <w:rPr>
          <w:noProof/>
        </w:rPr>
        <w:drawing>
          <wp:anchor distT="0" distB="0" distL="114300" distR="114300" simplePos="0" relativeHeight="251661312" behindDoc="1" locked="0" layoutInCell="1" allowOverlap="1" wp14:anchorId="1830CD29" wp14:editId="1CF040FF">
            <wp:simplePos x="0" y="0"/>
            <wp:positionH relativeFrom="margin">
              <wp:posOffset>762910</wp:posOffset>
            </wp:positionH>
            <wp:positionV relativeFrom="paragraph">
              <wp:posOffset>263353</wp:posOffset>
            </wp:positionV>
            <wp:extent cx="1569720" cy="488950"/>
            <wp:effectExtent l="0" t="0" r="0" b="6350"/>
            <wp:wrapTight wrapText="bothSides">
              <wp:wrapPolygon edited="0">
                <wp:start x="0" y="0"/>
                <wp:lineTo x="0" y="21039"/>
                <wp:lineTo x="21233" y="21039"/>
                <wp:lineTo x="21233" y="0"/>
                <wp:lineTo x="0" y="0"/>
              </wp:wrapPolygon>
            </wp:wrapTight>
            <wp:docPr id="1749039716" name="Obraz 1749039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327" w:rsidRPr="00B350FE">
        <w:rPr>
          <w:noProof/>
        </w:rPr>
        <w:drawing>
          <wp:anchor distT="0" distB="0" distL="114300" distR="114300" simplePos="0" relativeHeight="251659264" behindDoc="1" locked="0" layoutInCell="1" allowOverlap="1" wp14:anchorId="2A7D333E" wp14:editId="4C4B039C">
            <wp:simplePos x="0" y="0"/>
            <wp:positionH relativeFrom="margin">
              <wp:align>left</wp:align>
            </wp:positionH>
            <wp:positionV relativeFrom="paragraph">
              <wp:posOffset>209550</wp:posOffset>
            </wp:positionV>
            <wp:extent cx="542925" cy="636270"/>
            <wp:effectExtent l="0" t="0" r="9525" b="0"/>
            <wp:wrapTight wrapText="bothSides">
              <wp:wrapPolygon edited="0">
                <wp:start x="0" y="0"/>
                <wp:lineTo x="0" y="16168"/>
                <wp:lineTo x="4547" y="20695"/>
                <wp:lineTo x="15916" y="20695"/>
                <wp:lineTo x="18189" y="20048"/>
                <wp:lineTo x="21221" y="14228"/>
                <wp:lineTo x="21221" y="0"/>
                <wp:lineTo x="0" y="0"/>
              </wp:wrapPolygon>
            </wp:wrapTight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548" w:rsidRPr="00EE2548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br/>
      </w:r>
      <w:r w:rsidR="00EE2548" w:rsidRPr="00EE2548">
        <w:rPr>
          <w:rFonts w:ascii="Open Sans" w:eastAsia="Times New Roman" w:hAnsi="Open Sans" w:cs="Open Sans"/>
          <w:color w:val="40A248"/>
          <w:kern w:val="36"/>
          <w:sz w:val="21"/>
          <w:szCs w:val="21"/>
          <w:lang w:eastAsia="pl-PL"/>
        </w:rPr>
        <w:t>PRO</w:t>
      </w:r>
      <w:r w:rsidR="00EE2548">
        <w:rPr>
          <w:rFonts w:ascii="Open Sans" w:eastAsia="Times New Roman" w:hAnsi="Open Sans" w:cs="Open Sans"/>
          <w:color w:val="40A248"/>
          <w:kern w:val="36"/>
          <w:sz w:val="21"/>
          <w:szCs w:val="21"/>
          <w:lang w:eastAsia="pl-PL"/>
        </w:rPr>
        <w:t xml:space="preserve">GRAM FINANSOWANY PRZEZ GMINĘ MIEJSKĄ GŁOGÓW ORAZ KGHM POLSKA MIEDŹ S.A. </w:t>
      </w:r>
    </w:p>
    <w:p w14:paraId="46A158BF" w14:textId="0E199025" w:rsidR="00EE2548" w:rsidRPr="00EE2548" w:rsidRDefault="00EE2548" w:rsidP="00641743">
      <w:pPr>
        <w:spacing w:after="0" w:line="240" w:lineRule="auto"/>
        <w:jc w:val="both"/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40A248"/>
          <w:kern w:val="36"/>
          <w:sz w:val="21"/>
          <w:szCs w:val="21"/>
          <w:lang w:eastAsia="pl-PL"/>
        </w:rPr>
        <w:t>SKIEROWANY DO MIESZKAŃCÓW MIASTA GŁOGOWA</w:t>
      </w:r>
    </w:p>
    <w:p w14:paraId="7C1495BC" w14:textId="77777777" w:rsidR="00EE2548" w:rsidRDefault="00EE2548" w:rsidP="00641743">
      <w:pPr>
        <w:spacing w:after="0" w:line="240" w:lineRule="auto"/>
        <w:jc w:val="both"/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</w:pPr>
    </w:p>
    <w:p w14:paraId="36D6751F" w14:textId="7EC58F3A" w:rsidR="00EE2548" w:rsidRPr="00EE2548" w:rsidRDefault="00EE2548" w:rsidP="00641743">
      <w:pPr>
        <w:spacing w:after="0" w:line="240" w:lineRule="auto"/>
        <w:jc w:val="both"/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</w:pPr>
      <w:r w:rsidRPr="00EE2548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>I</w:t>
      </w:r>
    </w:p>
    <w:p w14:paraId="5C580904" w14:textId="4A6F1F2D" w:rsidR="00EE2548" w:rsidRPr="00EE2548" w:rsidRDefault="00EE2548" w:rsidP="00641743">
      <w:pPr>
        <w:numPr>
          <w:ilvl w:val="0"/>
          <w:numId w:val="4"/>
        </w:numPr>
        <w:spacing w:after="0" w:line="240" w:lineRule="auto"/>
        <w:jc w:val="both"/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</w:pPr>
      <w:r w:rsidRPr="00EE2548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 xml:space="preserve">Głogowski Szpital Powiatowy sp. z o.o. informuje, że od </w:t>
      </w:r>
      <w:r w:rsidR="00B51327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>5</w:t>
      </w:r>
      <w:r w:rsidR="00641743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 xml:space="preserve"> października </w:t>
      </w:r>
      <w:r w:rsidRPr="00EE2548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>202</w:t>
      </w:r>
      <w:r w:rsidR="00B51327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>3</w:t>
      </w:r>
      <w:r w:rsidRPr="00EE2548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 xml:space="preserve"> r. realizowa</w:t>
      </w:r>
      <w:r w:rsidR="00641743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 xml:space="preserve">ny będzie </w:t>
      </w:r>
      <w:r w:rsidRPr="00EE2548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>Program „Profilaktyka Osteoporozy na terenie Gminy Miejskiej Głogów”.</w:t>
      </w:r>
    </w:p>
    <w:p w14:paraId="385EC7BA" w14:textId="34A4FA35" w:rsidR="00EE2548" w:rsidRPr="00EE2548" w:rsidRDefault="00EE2548" w:rsidP="00641743">
      <w:pPr>
        <w:numPr>
          <w:ilvl w:val="0"/>
          <w:numId w:val="4"/>
        </w:numPr>
        <w:spacing w:after="0" w:line="240" w:lineRule="auto"/>
        <w:jc w:val="both"/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</w:pPr>
      <w:r w:rsidRPr="00EE2548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 xml:space="preserve">Programem objęci </w:t>
      </w:r>
      <w:r w:rsidR="00641743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>są</w:t>
      </w:r>
      <w:r w:rsidRPr="00EE2548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> </w:t>
      </w:r>
      <w:r w:rsidRPr="00EE2548">
        <w:rPr>
          <w:rFonts w:ascii="Open Sans" w:eastAsia="Times New Roman" w:hAnsi="Open Sans" w:cs="Open Sans"/>
          <w:color w:val="339966"/>
          <w:sz w:val="21"/>
          <w:szCs w:val="21"/>
          <w:lang w:eastAsia="pl-PL"/>
        </w:rPr>
        <w:t>mieszkańcy miasta Głogowa</w:t>
      </w:r>
      <w:r w:rsidRPr="00EE2548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>, w następujących grupach wiekowych:</w:t>
      </w:r>
    </w:p>
    <w:p w14:paraId="27210C47" w14:textId="77777777" w:rsidR="00EE2548" w:rsidRPr="00EE2548" w:rsidRDefault="00EE2548" w:rsidP="00641743">
      <w:pPr>
        <w:numPr>
          <w:ilvl w:val="1"/>
          <w:numId w:val="4"/>
        </w:numPr>
        <w:spacing w:after="0" w:line="240" w:lineRule="auto"/>
        <w:jc w:val="both"/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</w:pPr>
      <w:r w:rsidRPr="00EE2548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>kobiety w wieku 45- 75 lat,</w:t>
      </w:r>
    </w:p>
    <w:p w14:paraId="39E0D43D" w14:textId="77777777" w:rsidR="00EE2548" w:rsidRPr="00EE2548" w:rsidRDefault="00EE2548" w:rsidP="00641743">
      <w:pPr>
        <w:numPr>
          <w:ilvl w:val="1"/>
          <w:numId w:val="4"/>
        </w:numPr>
        <w:spacing w:after="0" w:line="240" w:lineRule="auto"/>
        <w:jc w:val="both"/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</w:pPr>
      <w:r w:rsidRPr="00EE2548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>mężczyźni w wieku 65-75 lat.</w:t>
      </w:r>
    </w:p>
    <w:p w14:paraId="013AF6D7" w14:textId="13E42272" w:rsidR="00EE2548" w:rsidRPr="00EE2548" w:rsidRDefault="00EE2548" w:rsidP="00641743">
      <w:pPr>
        <w:numPr>
          <w:ilvl w:val="0"/>
          <w:numId w:val="4"/>
        </w:numPr>
        <w:spacing w:after="0" w:line="240" w:lineRule="auto"/>
        <w:jc w:val="both"/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</w:pPr>
      <w:r w:rsidRPr="00EE2548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 xml:space="preserve">W ramach programu każdy Pacjent </w:t>
      </w:r>
      <w:r w:rsidR="00B51327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>będzie mi</w:t>
      </w:r>
      <w:r w:rsidR="00641743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>ał</w:t>
      </w:r>
      <w:r w:rsidR="00B51327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 xml:space="preserve"> </w:t>
      </w:r>
      <w:r w:rsidRPr="00EE2548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>wykon</w:t>
      </w:r>
      <w:r w:rsidR="00641743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>ane</w:t>
      </w:r>
      <w:r w:rsidRPr="00EE2548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 xml:space="preserve"> badanie densytometryczne </w:t>
      </w:r>
      <w:r w:rsidR="00641743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br/>
      </w:r>
      <w:r w:rsidRPr="00EE2548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>na aparacie stacjonarnym firmy GE Medical.</w:t>
      </w:r>
    </w:p>
    <w:p w14:paraId="4E1C3EF1" w14:textId="77777777" w:rsidR="00EE2548" w:rsidRPr="00EE2548" w:rsidRDefault="00EE2548" w:rsidP="00641743">
      <w:pPr>
        <w:numPr>
          <w:ilvl w:val="0"/>
          <w:numId w:val="4"/>
        </w:numPr>
        <w:spacing w:after="0" w:line="240" w:lineRule="auto"/>
        <w:jc w:val="both"/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</w:pPr>
      <w:r w:rsidRPr="00EE2548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>Badanie gęstości kości wykonywane jest na podstawie obrazu kręgosłupa lędźwiowego (kobiety w wieku 45-50 lat) lub obrazu szyjki kości udowej wraz z oceną ryzyka wystąpienia osteoporozy metodą FRAX (kobiety w wieku 50-75 lat oraz mężczyźni w wieku 65-75 lat).</w:t>
      </w:r>
    </w:p>
    <w:p w14:paraId="2CA77D2B" w14:textId="0D08E396" w:rsidR="00EE2548" w:rsidRPr="00EE2548" w:rsidRDefault="00EE2548" w:rsidP="00641743">
      <w:pPr>
        <w:numPr>
          <w:ilvl w:val="0"/>
          <w:numId w:val="4"/>
        </w:numPr>
        <w:spacing w:after="0" w:line="240" w:lineRule="auto"/>
        <w:jc w:val="both"/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</w:pPr>
      <w:r w:rsidRPr="00EE2548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 xml:space="preserve">Świadczenia w ramach programu realizowane </w:t>
      </w:r>
      <w:r w:rsidR="00B51327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>będą</w:t>
      </w:r>
      <w:r w:rsidRPr="00EE2548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 xml:space="preserve"> w Głogowskim Szpitalu Powiatowym sp. </w:t>
      </w:r>
      <w:r w:rsidR="00B51327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 xml:space="preserve">                    </w:t>
      </w:r>
      <w:r w:rsidRPr="00EE2548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>z o.o., w Centrum Diagnostyki Obrazowej, na I piętrze, w budynku głównym szpitala.</w:t>
      </w:r>
    </w:p>
    <w:p w14:paraId="3079A2DA" w14:textId="77777777" w:rsidR="00EE2548" w:rsidRPr="00EE2548" w:rsidRDefault="00EE2548" w:rsidP="00641743">
      <w:pPr>
        <w:spacing w:after="0" w:line="240" w:lineRule="auto"/>
        <w:jc w:val="both"/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</w:pPr>
      <w:r w:rsidRPr="00EE2548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>II</w:t>
      </w:r>
    </w:p>
    <w:p w14:paraId="456962EE" w14:textId="290FA8B7" w:rsidR="00EE2548" w:rsidRPr="00EE2548" w:rsidRDefault="00EE2548" w:rsidP="00641743">
      <w:pPr>
        <w:numPr>
          <w:ilvl w:val="0"/>
          <w:numId w:val="5"/>
        </w:numPr>
        <w:spacing w:after="0" w:line="240" w:lineRule="auto"/>
        <w:jc w:val="both"/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</w:pPr>
      <w:r w:rsidRPr="00EE2548">
        <w:rPr>
          <w:rFonts w:ascii="Open Sans" w:eastAsia="Times New Roman" w:hAnsi="Open Sans" w:cs="Open Sans"/>
          <w:color w:val="339966"/>
          <w:sz w:val="21"/>
          <w:szCs w:val="21"/>
          <w:lang w:eastAsia="pl-PL"/>
        </w:rPr>
        <w:t>Rejestracja do programu</w:t>
      </w:r>
      <w:r w:rsidRPr="00EE2548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> odbywa</w:t>
      </w:r>
      <w:r w:rsidR="00B51327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>ć</w:t>
      </w:r>
      <w:r w:rsidRPr="00EE2548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 xml:space="preserve"> się w trybie </w:t>
      </w:r>
      <w:r w:rsidRPr="00EE2548">
        <w:rPr>
          <w:rFonts w:ascii="Open Sans" w:eastAsia="Times New Roman" w:hAnsi="Open Sans" w:cs="Open Sans"/>
          <w:color w:val="339966"/>
          <w:sz w:val="21"/>
          <w:szCs w:val="21"/>
          <w:lang w:eastAsia="pl-PL"/>
        </w:rPr>
        <w:t>„bez skierowania”</w:t>
      </w:r>
      <w:r w:rsidRPr="00EE2548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>, od poniedziałku do piątku w godzinach </w:t>
      </w:r>
      <w:r w:rsidRPr="00EE2548">
        <w:rPr>
          <w:rFonts w:ascii="Open Sans" w:eastAsia="Times New Roman" w:hAnsi="Open Sans" w:cs="Open Sans"/>
          <w:color w:val="339966"/>
          <w:sz w:val="21"/>
          <w:szCs w:val="21"/>
          <w:lang w:eastAsia="pl-PL"/>
        </w:rPr>
        <w:t>od 8 do 14</w:t>
      </w:r>
      <w:r w:rsidRPr="00EE2548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> pod numerem telefonu </w:t>
      </w:r>
      <w:r w:rsidRPr="00EE2548">
        <w:rPr>
          <w:rFonts w:ascii="Open Sans" w:eastAsia="Times New Roman" w:hAnsi="Open Sans" w:cs="Open Sans"/>
          <w:color w:val="339966"/>
          <w:sz w:val="21"/>
          <w:szCs w:val="21"/>
          <w:lang w:eastAsia="pl-PL"/>
        </w:rPr>
        <w:t>76 837 31 61 </w:t>
      </w:r>
      <w:r w:rsidRPr="00EE2548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>lub osobiście w rejestracji przy Centrum Diagnostyki Obrazowej </w:t>
      </w:r>
      <w:r w:rsidRPr="00EE2548">
        <w:rPr>
          <w:rFonts w:ascii="Open Sans" w:eastAsia="Times New Roman" w:hAnsi="Open Sans" w:cs="Open Sans"/>
          <w:color w:val="339966"/>
          <w:sz w:val="21"/>
          <w:szCs w:val="21"/>
          <w:lang w:eastAsia="pl-PL"/>
        </w:rPr>
        <w:t>na I piętrze, w budynku głównym szpitala.</w:t>
      </w:r>
    </w:p>
    <w:p w14:paraId="77052737" w14:textId="1A86DFEC" w:rsidR="00EE2548" w:rsidRPr="00EE2548" w:rsidRDefault="00EE2548" w:rsidP="00641743">
      <w:pPr>
        <w:numPr>
          <w:ilvl w:val="0"/>
          <w:numId w:val="5"/>
        </w:numPr>
        <w:spacing w:after="0" w:line="240" w:lineRule="auto"/>
        <w:jc w:val="both"/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</w:pPr>
      <w:r w:rsidRPr="00EE2548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 xml:space="preserve">Badania densytometryczne wykonywane </w:t>
      </w:r>
      <w:r w:rsidR="00B51327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>będą</w:t>
      </w:r>
      <w:r w:rsidRPr="00EE2548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 xml:space="preserve"> od poniedziałku do piątku w godzinach od 8 do 15.</w:t>
      </w:r>
    </w:p>
    <w:p w14:paraId="1BBE5242" w14:textId="77777777" w:rsidR="00EE2548" w:rsidRPr="00EE2548" w:rsidRDefault="00EE2548" w:rsidP="00641743">
      <w:pPr>
        <w:numPr>
          <w:ilvl w:val="0"/>
          <w:numId w:val="5"/>
        </w:numPr>
        <w:spacing w:after="0" w:line="240" w:lineRule="auto"/>
        <w:jc w:val="both"/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</w:pPr>
      <w:r w:rsidRPr="00EE2548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>Przed badaniem Pacjent zobowiązany jest do okazania dowodu osobistego, wydanego przez Prezydenta Miasta Głogowa lub zaświadczenia wydanego przez Urząd Miasta Głogowa potwierdzającego zameldowanie na terenie miasta.</w:t>
      </w:r>
    </w:p>
    <w:p w14:paraId="6F666964" w14:textId="1CC37FF7" w:rsidR="00EE2548" w:rsidRPr="00EE2548" w:rsidRDefault="00EE2548" w:rsidP="00641743">
      <w:pPr>
        <w:numPr>
          <w:ilvl w:val="0"/>
          <w:numId w:val="5"/>
        </w:numPr>
        <w:spacing w:after="0" w:line="240" w:lineRule="auto"/>
        <w:jc w:val="both"/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</w:pPr>
      <w:r w:rsidRPr="00EE2548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>Dodatkowo Pacjenci, u których prawdopodobieństwo złamania ocenione jest „powyżej 10%”  otrzym</w:t>
      </w:r>
      <w:r w:rsidR="00641743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>ają</w:t>
      </w:r>
      <w:r w:rsidRPr="00EE2548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 xml:space="preserve"> skierowanie </w:t>
      </w:r>
      <w:r w:rsidRPr="00EE2548">
        <w:rPr>
          <w:rFonts w:ascii="Open Sans" w:eastAsia="Times New Roman" w:hAnsi="Open Sans" w:cs="Open Sans"/>
          <w:color w:val="339966"/>
          <w:sz w:val="21"/>
          <w:szCs w:val="21"/>
          <w:lang w:eastAsia="pl-PL"/>
        </w:rPr>
        <w:t xml:space="preserve">na jednorazową konsultację </w:t>
      </w:r>
      <w:r w:rsidR="00641743">
        <w:rPr>
          <w:rFonts w:ascii="Open Sans" w:eastAsia="Times New Roman" w:hAnsi="Open Sans" w:cs="Open Sans"/>
          <w:color w:val="339966"/>
          <w:sz w:val="21"/>
          <w:szCs w:val="21"/>
          <w:lang w:eastAsia="pl-PL"/>
        </w:rPr>
        <w:t>w</w:t>
      </w:r>
      <w:r w:rsidRPr="00EE2548">
        <w:rPr>
          <w:rFonts w:ascii="Open Sans" w:eastAsia="Times New Roman" w:hAnsi="Open Sans" w:cs="Open Sans"/>
          <w:color w:val="339966"/>
          <w:sz w:val="21"/>
          <w:szCs w:val="21"/>
          <w:lang w:eastAsia="pl-PL"/>
        </w:rPr>
        <w:t xml:space="preserve"> Poradni Osteoporozy.</w:t>
      </w:r>
    </w:p>
    <w:p w14:paraId="46E6231B" w14:textId="77777777" w:rsidR="00EE2548" w:rsidRPr="00EE2548" w:rsidRDefault="00EE2548" w:rsidP="00641743">
      <w:pPr>
        <w:spacing w:after="0" w:line="240" w:lineRule="auto"/>
        <w:jc w:val="both"/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</w:pPr>
      <w:r w:rsidRPr="00EE2548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>III</w:t>
      </w:r>
    </w:p>
    <w:p w14:paraId="05DD8D5E" w14:textId="5BA6C7ED" w:rsidR="00EE2548" w:rsidRPr="00EE2548" w:rsidRDefault="00EE2548" w:rsidP="00641743">
      <w:pPr>
        <w:numPr>
          <w:ilvl w:val="0"/>
          <w:numId w:val="6"/>
        </w:numPr>
        <w:spacing w:after="0" w:line="240" w:lineRule="auto"/>
        <w:jc w:val="both"/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</w:pPr>
      <w:r w:rsidRPr="00641743">
        <w:rPr>
          <w:rFonts w:ascii="Open Sans" w:eastAsia="Times New Roman" w:hAnsi="Open Sans" w:cs="Open Sans"/>
          <w:sz w:val="21"/>
          <w:szCs w:val="21"/>
          <w:lang w:eastAsia="pl-PL"/>
        </w:rPr>
        <w:t xml:space="preserve">Konsultacje specjalistyczne w Poradni Osteoporozy dla Pacjentów </w:t>
      </w:r>
      <w:r w:rsidR="00641743">
        <w:rPr>
          <w:rFonts w:ascii="Open Sans" w:eastAsia="Times New Roman" w:hAnsi="Open Sans" w:cs="Open Sans"/>
          <w:color w:val="339966"/>
          <w:sz w:val="21"/>
          <w:szCs w:val="21"/>
          <w:lang w:eastAsia="pl-PL"/>
        </w:rPr>
        <w:t>z</w:t>
      </w:r>
      <w:r w:rsidRPr="00EE2548">
        <w:rPr>
          <w:rFonts w:ascii="Open Sans" w:eastAsia="Times New Roman" w:hAnsi="Open Sans" w:cs="Open Sans"/>
          <w:color w:val="339966"/>
          <w:sz w:val="21"/>
          <w:szCs w:val="21"/>
          <w:lang w:eastAsia="pl-PL"/>
        </w:rPr>
        <w:t>akwalifikowanych</w:t>
      </w:r>
      <w:r w:rsidRPr="00EE2548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> odbywa</w:t>
      </w:r>
      <w:r w:rsidR="00B51327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>ć się będą</w:t>
      </w:r>
      <w:r w:rsidRPr="00EE2548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 xml:space="preserve"> w wyznaczonych dniach, zgodnie harmonogramem ustalanym na bieżąco z lekarzem.</w:t>
      </w:r>
    </w:p>
    <w:p w14:paraId="1F84F85C" w14:textId="2850ABC9" w:rsidR="00EE2548" w:rsidRPr="00EE2548" w:rsidRDefault="00EE2548" w:rsidP="00641743">
      <w:pPr>
        <w:numPr>
          <w:ilvl w:val="0"/>
          <w:numId w:val="6"/>
        </w:numPr>
        <w:spacing w:after="0" w:line="240" w:lineRule="auto"/>
        <w:jc w:val="both"/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</w:pPr>
      <w:r w:rsidRPr="00EE2548">
        <w:rPr>
          <w:rFonts w:ascii="Open Sans" w:eastAsia="Times New Roman" w:hAnsi="Open Sans" w:cs="Open Sans"/>
          <w:color w:val="339966"/>
          <w:sz w:val="21"/>
          <w:szCs w:val="21"/>
          <w:lang w:eastAsia="pl-PL"/>
        </w:rPr>
        <w:t xml:space="preserve">Rejestracja </w:t>
      </w:r>
      <w:r w:rsidRPr="00641743">
        <w:rPr>
          <w:rFonts w:ascii="Open Sans" w:eastAsia="Times New Roman" w:hAnsi="Open Sans" w:cs="Open Sans"/>
          <w:sz w:val="21"/>
          <w:szCs w:val="21"/>
          <w:lang w:eastAsia="pl-PL"/>
        </w:rPr>
        <w:t>do Poradni Osteoporozy </w:t>
      </w:r>
      <w:r w:rsidRPr="00EE2548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>odbywa</w:t>
      </w:r>
      <w:r w:rsidR="00B51327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>ć</w:t>
      </w:r>
      <w:r w:rsidRPr="00EE2548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 xml:space="preserve"> się</w:t>
      </w:r>
      <w:r w:rsidR="00B51327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 xml:space="preserve"> będzie</w:t>
      </w:r>
      <w:r w:rsidRPr="00EE2548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> </w:t>
      </w:r>
      <w:r w:rsidRPr="00EE2548">
        <w:rPr>
          <w:rFonts w:ascii="Open Sans" w:eastAsia="Times New Roman" w:hAnsi="Open Sans" w:cs="Open Sans"/>
          <w:color w:val="339966"/>
          <w:sz w:val="21"/>
          <w:szCs w:val="21"/>
          <w:lang w:eastAsia="pl-PL"/>
        </w:rPr>
        <w:t xml:space="preserve">od poniedziałku do piątku </w:t>
      </w:r>
      <w:r w:rsidR="00641743">
        <w:rPr>
          <w:rFonts w:ascii="Open Sans" w:eastAsia="Times New Roman" w:hAnsi="Open Sans" w:cs="Open Sans"/>
          <w:color w:val="339966"/>
          <w:sz w:val="21"/>
          <w:szCs w:val="21"/>
          <w:lang w:eastAsia="pl-PL"/>
        </w:rPr>
        <w:br/>
      </w:r>
      <w:r w:rsidRPr="00EE2548">
        <w:rPr>
          <w:rFonts w:ascii="Open Sans" w:eastAsia="Times New Roman" w:hAnsi="Open Sans" w:cs="Open Sans"/>
          <w:color w:val="339966"/>
          <w:sz w:val="21"/>
          <w:szCs w:val="21"/>
          <w:lang w:eastAsia="pl-PL"/>
        </w:rPr>
        <w:t>w godzinach:</w:t>
      </w:r>
    </w:p>
    <w:p w14:paraId="4B38B784" w14:textId="77777777" w:rsidR="00EE2548" w:rsidRPr="00EE2548" w:rsidRDefault="00EE2548" w:rsidP="00641743">
      <w:pPr>
        <w:numPr>
          <w:ilvl w:val="1"/>
          <w:numId w:val="6"/>
        </w:numPr>
        <w:spacing w:after="0" w:line="240" w:lineRule="auto"/>
        <w:jc w:val="both"/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</w:pPr>
      <w:r w:rsidRPr="00EE2548">
        <w:rPr>
          <w:rFonts w:ascii="Open Sans" w:eastAsia="Times New Roman" w:hAnsi="Open Sans" w:cs="Open Sans"/>
          <w:color w:val="339966"/>
          <w:sz w:val="21"/>
          <w:szCs w:val="21"/>
          <w:lang w:eastAsia="pl-PL"/>
        </w:rPr>
        <w:t>od 8 do 14</w:t>
      </w:r>
      <w:r w:rsidRPr="00EE2548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> pod numerem telefonu </w:t>
      </w:r>
      <w:r w:rsidRPr="00EE2548">
        <w:rPr>
          <w:rFonts w:ascii="Open Sans" w:eastAsia="Times New Roman" w:hAnsi="Open Sans" w:cs="Open Sans"/>
          <w:color w:val="339966"/>
          <w:sz w:val="21"/>
          <w:szCs w:val="21"/>
          <w:lang w:eastAsia="pl-PL"/>
        </w:rPr>
        <w:t>76 837 33 84,</w:t>
      </w:r>
    </w:p>
    <w:p w14:paraId="59E5117A" w14:textId="77777777" w:rsidR="00EE2548" w:rsidRPr="00EE2548" w:rsidRDefault="00EE2548" w:rsidP="00641743">
      <w:pPr>
        <w:numPr>
          <w:ilvl w:val="1"/>
          <w:numId w:val="6"/>
        </w:numPr>
        <w:spacing w:after="0" w:line="240" w:lineRule="auto"/>
        <w:jc w:val="both"/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</w:pPr>
      <w:r w:rsidRPr="00EE2548">
        <w:rPr>
          <w:rFonts w:ascii="Open Sans" w:eastAsia="Times New Roman" w:hAnsi="Open Sans" w:cs="Open Sans"/>
          <w:color w:val="339966"/>
          <w:sz w:val="21"/>
          <w:szCs w:val="21"/>
          <w:lang w:eastAsia="pl-PL"/>
        </w:rPr>
        <w:t>lub osobiście</w:t>
      </w:r>
      <w:r w:rsidRPr="00EE2548"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  <w:t> w centralnej rejestracji</w:t>
      </w:r>
      <w:r w:rsidRPr="00EE2548">
        <w:rPr>
          <w:rFonts w:ascii="Open Sans" w:eastAsia="Times New Roman" w:hAnsi="Open Sans" w:cs="Open Sans"/>
          <w:color w:val="339966"/>
          <w:sz w:val="21"/>
          <w:szCs w:val="21"/>
          <w:lang w:eastAsia="pl-PL"/>
        </w:rPr>
        <w:t> na parterze, w budynku głównym szpitala.</w:t>
      </w:r>
    </w:p>
    <w:p w14:paraId="43DC5CF2" w14:textId="77777777" w:rsidR="00EE2548" w:rsidRPr="00EE2548" w:rsidRDefault="00EE2548" w:rsidP="00641743">
      <w:pPr>
        <w:numPr>
          <w:ilvl w:val="0"/>
          <w:numId w:val="7"/>
        </w:numPr>
        <w:spacing w:after="0" w:line="240" w:lineRule="auto"/>
        <w:jc w:val="both"/>
        <w:rPr>
          <w:rFonts w:ascii="Open Sans" w:eastAsia="Times New Roman" w:hAnsi="Open Sans" w:cs="Open Sans"/>
          <w:color w:val="242424"/>
          <w:sz w:val="21"/>
          <w:szCs w:val="21"/>
          <w:lang w:eastAsia="pl-PL"/>
        </w:rPr>
      </w:pPr>
      <w:r w:rsidRPr="00EE2548">
        <w:rPr>
          <w:rFonts w:ascii="Open Sans" w:eastAsia="Times New Roman" w:hAnsi="Open Sans" w:cs="Open Sans"/>
          <w:color w:val="339966"/>
          <w:sz w:val="21"/>
          <w:szCs w:val="21"/>
          <w:lang w:eastAsia="pl-PL"/>
        </w:rPr>
        <w:t xml:space="preserve">Podstawą przyjęcia </w:t>
      </w:r>
      <w:r w:rsidRPr="00641743">
        <w:rPr>
          <w:rFonts w:ascii="Open Sans" w:eastAsia="Times New Roman" w:hAnsi="Open Sans" w:cs="Open Sans"/>
          <w:sz w:val="21"/>
          <w:szCs w:val="21"/>
          <w:lang w:eastAsia="pl-PL"/>
        </w:rPr>
        <w:t>do Poradni Osteoporozy</w:t>
      </w:r>
      <w:r w:rsidRPr="00EE2548">
        <w:rPr>
          <w:rFonts w:ascii="Open Sans" w:eastAsia="Times New Roman" w:hAnsi="Open Sans" w:cs="Open Sans"/>
          <w:color w:val="339966"/>
          <w:sz w:val="21"/>
          <w:szCs w:val="21"/>
          <w:lang w:eastAsia="pl-PL"/>
        </w:rPr>
        <w:t xml:space="preserve"> jest skierowanie wydane w ramach projektu „Profilaktyka Osteoporozy na terenie Gminy Miejskiej Głogów”.</w:t>
      </w:r>
    </w:p>
    <w:sectPr w:rsidR="00EE2548" w:rsidRPr="00EE2548" w:rsidSect="00B51327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5373"/>
    <w:multiLevelType w:val="multilevel"/>
    <w:tmpl w:val="4D9E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20310"/>
    <w:multiLevelType w:val="multilevel"/>
    <w:tmpl w:val="6800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F06E0"/>
    <w:multiLevelType w:val="multilevel"/>
    <w:tmpl w:val="C55A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981D42"/>
    <w:multiLevelType w:val="multilevel"/>
    <w:tmpl w:val="5EDE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7E30F3"/>
    <w:multiLevelType w:val="multilevel"/>
    <w:tmpl w:val="2300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B77468"/>
    <w:multiLevelType w:val="multilevel"/>
    <w:tmpl w:val="147E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4713D0"/>
    <w:multiLevelType w:val="multilevel"/>
    <w:tmpl w:val="7088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710182">
    <w:abstractNumId w:val="3"/>
  </w:num>
  <w:num w:numId="2" w16cid:durableId="124011013">
    <w:abstractNumId w:val="0"/>
  </w:num>
  <w:num w:numId="3" w16cid:durableId="205027962">
    <w:abstractNumId w:val="1"/>
  </w:num>
  <w:num w:numId="4" w16cid:durableId="1671325491">
    <w:abstractNumId w:val="5"/>
  </w:num>
  <w:num w:numId="5" w16cid:durableId="1255242852">
    <w:abstractNumId w:val="6"/>
  </w:num>
  <w:num w:numId="6" w16cid:durableId="1433477707">
    <w:abstractNumId w:val="2"/>
  </w:num>
  <w:num w:numId="7" w16cid:durableId="1422531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F5"/>
    <w:rsid w:val="000771F5"/>
    <w:rsid w:val="001C52D7"/>
    <w:rsid w:val="00216765"/>
    <w:rsid w:val="00641743"/>
    <w:rsid w:val="0079218F"/>
    <w:rsid w:val="00892502"/>
    <w:rsid w:val="00A13AF9"/>
    <w:rsid w:val="00B22D67"/>
    <w:rsid w:val="00B350FE"/>
    <w:rsid w:val="00B51327"/>
    <w:rsid w:val="00B97171"/>
    <w:rsid w:val="00DB54D8"/>
    <w:rsid w:val="00EE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7B22"/>
  <w15:chartTrackingRefBased/>
  <w15:docId w15:val="{F59C0C56-B960-4061-BBD7-02A9FCCF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60463-F33C-4672-96E6-6A5EC93E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a.max@szpital.glogow.pl</dc:creator>
  <cp:keywords/>
  <dc:description/>
  <cp:lastModifiedBy>Anna Max</cp:lastModifiedBy>
  <cp:revision>3</cp:revision>
  <dcterms:created xsi:type="dcterms:W3CDTF">2023-10-04T06:49:00Z</dcterms:created>
  <dcterms:modified xsi:type="dcterms:W3CDTF">2023-10-04T07:22:00Z</dcterms:modified>
</cp:coreProperties>
</file>